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7ADBA2B" w14:textId="77777777" w:rsidR="00FA53BB" w:rsidRDefault="00FA53BB" w:rsidP="00FA53BB">
      <w:pPr>
        <w:spacing w:after="0"/>
        <w:ind w:left="5387" w:hanging="567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Městský úřad Dobruška</w:t>
      </w:r>
    </w:p>
    <w:p w14:paraId="2ECBC08A" w14:textId="77777777" w:rsidR="00FA53BB" w:rsidRDefault="00FA53BB" w:rsidP="00FA53BB">
      <w:pPr>
        <w:spacing w:after="0"/>
        <w:ind w:left="5387" w:hanging="567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Odbor životního prostředí</w:t>
      </w:r>
    </w:p>
    <w:p w14:paraId="59A63B75" w14:textId="77777777" w:rsidR="00FA53BB" w:rsidRDefault="00FA53BB" w:rsidP="00FA53BB">
      <w:pPr>
        <w:spacing w:after="0"/>
        <w:ind w:left="5387" w:hanging="567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Solnická 777</w:t>
      </w:r>
    </w:p>
    <w:p w14:paraId="17CB0B56" w14:textId="4E1BEDDD" w:rsidR="0076559C" w:rsidRPr="00FA53BB" w:rsidRDefault="00FA53BB" w:rsidP="00FA53BB">
      <w:pPr>
        <w:spacing w:after="0"/>
        <w:ind w:left="5387" w:hanging="567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518 01 Dobruška</w:t>
      </w:r>
      <w:bookmarkStart w:id="0" w:name="_GoBack"/>
      <w:bookmarkEnd w:id="0"/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 ….…..............................................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A53BB">
        <w:rPr>
          <w:rFonts w:ascii="Arial" w:hAnsi="Arial" w:cs="Arial"/>
          <w:b/>
          <w:bCs/>
        </w:rPr>
      </w:r>
      <w:r w:rsidR="00FA53B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A53BB">
        <w:rPr>
          <w:rFonts w:ascii="Arial" w:hAnsi="Arial" w:cs="Arial"/>
          <w:b/>
          <w:bCs/>
        </w:rPr>
      </w:r>
      <w:r w:rsidR="00FA53B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FA53B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A53BB">
        <w:rPr>
          <w:rFonts w:ascii="Arial" w:hAnsi="Arial" w:cs="Arial"/>
          <w:b/>
          <w:bCs/>
        </w:rPr>
      </w:r>
      <w:r w:rsidR="00FA53B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FA53B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A53BB">
        <w:rPr>
          <w:rFonts w:ascii="Arial" w:hAnsi="Arial" w:cs="Arial"/>
          <w:b/>
          <w:bCs/>
        </w:rPr>
      </w:r>
      <w:r w:rsidR="00FA53B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........................................................ č.j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FA53B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A53BB">
        <w:rPr>
          <w:rFonts w:ascii="Arial" w:hAnsi="Arial" w:cs="Arial"/>
          <w:b/>
          <w:bCs/>
          <w:sz w:val="18"/>
          <w:szCs w:val="18"/>
        </w:rPr>
      </w:r>
      <w:r w:rsidR="00FA53B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A53BB">
        <w:rPr>
          <w:rFonts w:ascii="Arial" w:hAnsi="Arial" w:cs="Arial"/>
          <w:b/>
          <w:bCs/>
          <w:sz w:val="18"/>
          <w:szCs w:val="18"/>
        </w:rPr>
      </w:r>
      <w:r w:rsidR="00FA53B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FA53B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A53BB">
        <w:rPr>
          <w:rFonts w:ascii="Arial" w:hAnsi="Arial" w:cs="Arial"/>
          <w:b/>
          <w:bCs/>
          <w:sz w:val="20"/>
          <w:szCs w:val="20"/>
        </w:rPr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A53BB">
        <w:rPr>
          <w:rFonts w:ascii="Arial" w:hAnsi="Arial" w:cs="Arial"/>
          <w:b/>
          <w:bCs/>
          <w:sz w:val="20"/>
          <w:szCs w:val="20"/>
        </w:rPr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A53BB">
        <w:rPr>
          <w:rFonts w:ascii="Arial" w:hAnsi="Arial" w:cs="Arial"/>
          <w:b/>
          <w:bCs/>
          <w:sz w:val="20"/>
          <w:szCs w:val="20"/>
        </w:rPr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A53BB">
        <w:rPr>
          <w:rFonts w:ascii="Arial" w:hAnsi="Arial" w:cs="Arial"/>
          <w:b/>
          <w:bCs/>
          <w:sz w:val="20"/>
          <w:szCs w:val="20"/>
        </w:rPr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A53BB">
        <w:rPr>
          <w:rFonts w:ascii="Arial" w:hAnsi="Arial" w:cs="Arial"/>
          <w:b/>
          <w:bCs/>
          <w:sz w:val="20"/>
          <w:szCs w:val="20"/>
        </w:rPr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A53BB">
        <w:rPr>
          <w:rFonts w:ascii="Arial" w:hAnsi="Arial" w:cs="Arial"/>
          <w:b/>
          <w:bCs/>
          <w:sz w:val="20"/>
          <w:szCs w:val="20"/>
        </w:rPr>
      </w:r>
      <w:r w:rsidR="00FA53B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9C"/>
    <w:rsid w:val="000D75C1"/>
    <w:rsid w:val="0034232C"/>
    <w:rsid w:val="0076559C"/>
    <w:rsid w:val="007F2486"/>
    <w:rsid w:val="00B31F1B"/>
    <w:rsid w:val="00E32997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1363</Words>
  <Characters>8048</Characters>
  <Application>Microsoft Office Word</Application>
  <DocSecurity>0</DocSecurity>
  <Lines>67</Lines>
  <Paragraphs>18</Paragraphs>
  <ScaleCrop>false</ScaleCrop>
  <Company>MZe CR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Kohl Miroslav</cp:lastModifiedBy>
  <cp:revision>4</cp:revision>
  <dcterms:created xsi:type="dcterms:W3CDTF">2024-12-20T09:17:00Z</dcterms:created>
  <dcterms:modified xsi:type="dcterms:W3CDTF">2025-01-23T08:19:00Z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